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76" w:lineRule="auto"/>
        <w:jc w:val="both"/>
        <w:rPr>
          <w:rFonts w:ascii="Arial" w:cs="Arial" w:eastAsia="Arial" w:hAnsi="Arial"/>
          <w:i w:val="1"/>
        </w:rPr>
      </w:pPr>
      <w:r w:rsidDel="00000000" w:rsidR="00000000" w:rsidRPr="00000000">
        <w:rPr>
          <w:rFonts w:ascii="Arial" w:cs="Arial" w:eastAsia="Arial" w:hAnsi="Arial"/>
          <w:b w:val="1"/>
          <w:i w:val="1"/>
          <w:rtl w:val="0"/>
        </w:rPr>
        <w:t xml:space="preserve">Note for EU citizens:</w:t>
      </w:r>
      <w:r w:rsidDel="00000000" w:rsidR="00000000" w:rsidRPr="00000000">
        <w:rPr>
          <w:rFonts w:ascii="Arial" w:cs="Arial" w:eastAsia="Arial" w:hAnsi="Arial"/>
          <w:i w:val="1"/>
          <w:rtl w:val="0"/>
        </w:rPr>
        <w:t xml:space="preserve"> You have the right to withdraw from the contract within 14 days from the date of your initial purchase. For this you may use this template to fill out and send to our email or otherwise. In order to use this template, you must download it first. You also may use any other withdrawal request form at your convenience. </w:t>
      </w:r>
    </w:p>
    <w:p w:rsidR="00000000" w:rsidDel="00000000" w:rsidP="00000000" w:rsidRDefault="00000000" w:rsidRPr="00000000" w14:paraId="00000002">
      <w:pPr>
        <w:spacing w:after="120" w:before="120" w:line="276"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03">
      <w:pPr>
        <w:spacing w:after="120" w:before="120" w:line="276" w:lineRule="auto"/>
        <w:jc w:val="both"/>
        <w:rPr>
          <w:rFonts w:ascii="Arial" w:cs="Arial" w:eastAsia="Arial" w:hAnsi="Arial"/>
          <w:b w:val="1"/>
        </w:rPr>
      </w:pPr>
      <w:r w:rsidDel="00000000" w:rsidR="00000000" w:rsidRPr="00000000">
        <w:rPr>
          <w:rFonts w:ascii="Arial" w:cs="Arial" w:eastAsia="Arial" w:hAnsi="Arial"/>
          <w:b w:val="1"/>
          <w:rtl w:val="0"/>
        </w:rPr>
        <w:t xml:space="preserve">To: </w:t>
      </w:r>
      <w:r w:rsidDel="00000000" w:rsidR="00000000" w:rsidRPr="00000000">
        <w:rPr>
          <w:rFonts w:ascii="Arial" w:cs="Arial" w:eastAsia="Arial" w:hAnsi="Arial"/>
          <w:b w:val="1"/>
          <w:rtl w:val="0"/>
        </w:rPr>
        <w:t xml:space="preserve">Koflimin Limited</w:t>
      </w:r>
      <w:r w:rsidDel="00000000" w:rsidR="00000000" w:rsidRPr="00000000">
        <w:rPr>
          <w:rtl w:val="0"/>
        </w:rPr>
      </w:r>
    </w:p>
    <w:p w:rsidR="00000000" w:rsidDel="00000000" w:rsidP="00000000" w:rsidRDefault="00000000" w:rsidRPr="00000000" w14:paraId="00000004">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26 Stavrou Street, Strovolos </w:t>
      </w:r>
    </w:p>
    <w:p w:rsidR="00000000" w:rsidDel="00000000" w:rsidP="00000000" w:rsidRDefault="00000000" w:rsidRPr="00000000" w14:paraId="00000005">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2034, Nicosia, Cyprus</w:t>
      </w:r>
      <w:r w:rsidDel="00000000" w:rsidR="00000000" w:rsidRPr="00000000">
        <w:rPr>
          <w:rtl w:val="0"/>
        </w:rPr>
      </w:r>
    </w:p>
    <w:p w:rsidR="00000000" w:rsidDel="00000000" w:rsidP="00000000" w:rsidRDefault="00000000" w:rsidRPr="00000000" w14:paraId="00000006">
      <w:pPr>
        <w:spacing w:after="120" w:before="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120" w:before="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120" w:before="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120" w:before="120" w:line="276" w:lineRule="auto"/>
        <w:jc w:val="center"/>
        <w:rPr>
          <w:rFonts w:ascii="Arial" w:cs="Arial" w:eastAsia="Arial" w:hAnsi="Arial"/>
          <w:b w:val="1"/>
        </w:rPr>
      </w:pPr>
      <w:r w:rsidDel="00000000" w:rsidR="00000000" w:rsidRPr="00000000">
        <w:rPr>
          <w:rFonts w:ascii="Arial" w:cs="Arial" w:eastAsia="Arial" w:hAnsi="Arial"/>
          <w:b w:val="1"/>
          <w:rtl w:val="0"/>
        </w:rPr>
        <w:t xml:space="preserve">Withdrawal request</w:t>
      </w:r>
    </w:p>
    <w:p w:rsidR="00000000" w:rsidDel="00000000" w:rsidP="00000000" w:rsidRDefault="00000000" w:rsidRPr="00000000" w14:paraId="0000000A">
      <w:pPr>
        <w:spacing w:after="120" w:before="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I hereby give notice that I withdraw from my contract for the provision of the following service:</w:t>
      </w:r>
    </w:p>
    <w:p w:rsidR="00000000" w:rsidDel="00000000" w:rsidP="00000000" w:rsidRDefault="00000000" w:rsidRPr="00000000" w14:paraId="0000000C">
      <w:pPr>
        <w:spacing w:after="120" w:before="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120" w:before="120" w:line="276" w:lineRule="auto"/>
        <w:jc w:val="both"/>
        <w:rPr>
          <w:rFonts w:ascii="Arial" w:cs="Arial" w:eastAsia="Arial" w:hAnsi="Arial"/>
          <w:i w:val="1"/>
        </w:rPr>
      </w:pPr>
      <w:r w:rsidDel="00000000" w:rsidR="00000000" w:rsidRPr="00000000">
        <w:rPr>
          <w:rFonts w:ascii="Arial" w:cs="Arial" w:eastAsia="Arial" w:hAnsi="Arial"/>
          <w:rtl w:val="0"/>
        </w:rPr>
        <w:t xml:space="preserve">Ordered on: </w:t>
      </w:r>
      <w:r w:rsidDel="00000000" w:rsidR="00000000" w:rsidRPr="00000000">
        <w:rPr>
          <w:rFonts w:ascii="Arial" w:cs="Arial" w:eastAsia="Arial" w:hAnsi="Arial"/>
          <w:i w:val="1"/>
          <w:rtl w:val="0"/>
        </w:rPr>
        <w:t xml:space="preserve">[please insert date of the payment]</w:t>
      </w:r>
    </w:p>
    <w:p w:rsidR="00000000" w:rsidDel="00000000" w:rsidP="00000000" w:rsidRDefault="00000000" w:rsidRPr="00000000" w14:paraId="0000000E">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Purchase amount:</w:t>
      </w:r>
    </w:p>
    <w:p w:rsidR="00000000" w:rsidDel="00000000" w:rsidP="00000000" w:rsidRDefault="00000000" w:rsidRPr="00000000" w14:paraId="0000000F">
      <w:pPr>
        <w:spacing w:after="120" w:before="120" w:line="276" w:lineRule="auto"/>
        <w:jc w:val="both"/>
        <w:rPr>
          <w:rFonts w:ascii="Arial" w:cs="Arial" w:eastAsia="Arial" w:hAnsi="Arial"/>
          <w:i w:val="1"/>
        </w:rPr>
      </w:pPr>
      <w:r w:rsidDel="00000000" w:rsidR="00000000" w:rsidRPr="00000000">
        <w:rPr>
          <w:rFonts w:ascii="Arial" w:cs="Arial" w:eastAsia="Arial" w:hAnsi="Arial"/>
          <w:rtl w:val="0"/>
        </w:rPr>
        <w:t xml:space="preserve">Email of consumer: </w:t>
      </w:r>
      <w:r w:rsidDel="00000000" w:rsidR="00000000" w:rsidRPr="00000000">
        <w:rPr>
          <w:rFonts w:ascii="Arial" w:cs="Arial" w:eastAsia="Arial" w:hAnsi="Arial"/>
          <w:i w:val="1"/>
          <w:rtl w:val="0"/>
        </w:rPr>
        <w:t xml:space="preserve">[please insert the email you used to buy our product, otherwise we won’t be able to identify you and process a refund]</w:t>
      </w:r>
    </w:p>
    <w:p w:rsidR="00000000" w:rsidDel="00000000" w:rsidP="00000000" w:rsidRDefault="00000000" w:rsidRPr="00000000" w14:paraId="00000010">
      <w:pPr>
        <w:spacing w:after="120" w:before="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120" w:before="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____________________</w:t>
      </w:r>
    </w:p>
    <w:p w:rsidR="00000000" w:rsidDel="00000000" w:rsidP="00000000" w:rsidRDefault="00000000" w:rsidRPr="00000000" w14:paraId="00000013">
      <w:pPr>
        <w:spacing w:after="120" w:before="120" w:line="276" w:lineRule="auto"/>
        <w:jc w:val="both"/>
        <w:rPr>
          <w:rFonts w:ascii="Arial" w:cs="Arial" w:eastAsia="Arial" w:hAnsi="Arial"/>
          <w:i w:val="1"/>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i w:val="1"/>
          <w:rtl w:val="0"/>
        </w:rPr>
        <w:t xml:space="preserve">[only if this form is notified on paper]</w:t>
      </w:r>
    </w:p>
    <w:p w:rsidR="00000000" w:rsidDel="00000000" w:rsidP="00000000" w:rsidRDefault="00000000" w:rsidRPr="00000000" w14:paraId="00000014">
      <w:pPr>
        <w:spacing w:after="120" w:before="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120" w:before="120" w:line="276" w:lineRule="auto"/>
        <w:jc w:val="both"/>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16">
      <w:pPr>
        <w:spacing w:after="120" w:before="12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120" w:before="120" w:line="276" w:lineRule="auto"/>
        <w:jc w:val="both"/>
        <w:rPr>
          <w:rFonts w:ascii="Arial" w:cs="Arial" w:eastAsia="Arial" w:hAnsi="Arial"/>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uiPriority w:val="9"/>
    <w:semiHidden w:val="1"/>
    <w:unhideWhenUsed w:val="1"/>
    <w:qFormat w:val="1"/>
    <w:rsid w:val="00ED26DF"/>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Heading4"/>
    <w:qFormat w:val="1"/>
    <w:rsid w:val="00ED26DF"/>
    <w:pPr>
      <w:keepNext w:val="0"/>
      <w:keepLines w:val="0"/>
      <w:suppressAutoHyphens w:val="1"/>
      <w:spacing w:after="120" w:before="0"/>
    </w:pPr>
    <w:rPr>
      <w:rFonts w:ascii="Times New Roman" w:cs="Times New Roman" w:hAnsi="Times New Roman" w:eastAsiaTheme="minorEastAsia"/>
      <w:i w:val="0"/>
      <w:iCs w:val="0"/>
      <w:color w:val="000000"/>
      <w:sz w:val="16"/>
      <w:szCs w:val="20"/>
      <w:lang w:eastAsia="en-US" w:val="en-US"/>
    </w:rPr>
  </w:style>
  <w:style w:type="character" w:styleId="Heading4Char" w:customStyle="1">
    <w:name w:val="Heading 4 Char"/>
    <w:basedOn w:val="DefaultParagraphFont"/>
    <w:link w:val="Heading4"/>
    <w:uiPriority w:val="9"/>
    <w:semiHidden w:val="1"/>
    <w:rsid w:val="00ED26DF"/>
    <w:rPr>
      <w:rFonts w:asciiTheme="majorHAnsi" w:cstheme="majorBidi" w:eastAsiaTheme="majorEastAsia" w:hAnsiTheme="majorHAnsi"/>
      <w:i w:val="1"/>
      <w:iCs w:val="1"/>
      <w:color w:val="2f5496" w:themeColor="accent1" w:themeShade="0000BF"/>
    </w:rPr>
  </w:style>
  <w:style w:type="paragraph" w:styleId="GENLegalLevel1" w:customStyle="1">
    <w:name w:val="GEN Legal Level 1"/>
    <w:basedOn w:val="Normal"/>
    <w:qFormat w:val="1"/>
    <w:rsid w:val="00ED26DF"/>
    <w:pPr>
      <w:numPr>
        <w:numId w:val="6"/>
      </w:numPr>
      <w:spacing w:after="240" w:before="240" w:line="276" w:lineRule="auto"/>
      <w:outlineLvl w:val="0"/>
    </w:pPr>
    <w:rPr>
      <w:rFonts w:asciiTheme="minorBidi" w:hAnsiTheme="minorBidi"/>
      <w:b w:val="1"/>
      <w:caps w:val="1"/>
      <w:sz w:val="22"/>
      <w:lang w:val="en-US"/>
    </w:rPr>
  </w:style>
  <w:style w:type="paragraph" w:styleId="GenLegalLevel2" w:customStyle="1">
    <w:name w:val="Gen Legal Level 2"/>
    <w:basedOn w:val="GENLegalLevel1"/>
    <w:qFormat w:val="1"/>
    <w:rsid w:val="00ED26DF"/>
    <w:pPr>
      <w:numPr>
        <w:ilvl w:val="1"/>
      </w:numPr>
      <w:outlineLvl w:val="1"/>
    </w:pPr>
    <w:rPr>
      <w:b w:val="0"/>
      <w:caps w:val="0"/>
    </w:rPr>
  </w:style>
  <w:style w:type="paragraph" w:styleId="GenLegalLevel3" w:customStyle="1">
    <w:name w:val="Gen Legal Level 3"/>
    <w:basedOn w:val="GenLegalLevel2"/>
    <w:qFormat w:val="1"/>
    <w:rsid w:val="00ED26DF"/>
    <w:pPr>
      <w:numPr>
        <w:ilvl w:val="2"/>
      </w:numPr>
      <w:outlineLvl w:val="2"/>
    </w:pPr>
  </w:style>
  <w:style w:type="paragraph" w:styleId="GenLegalLevel4" w:customStyle="1">
    <w:name w:val="Gen Legal Level 4"/>
    <w:basedOn w:val="GenLegalLevel3"/>
    <w:qFormat w:val="1"/>
    <w:rsid w:val="00ED26DF"/>
    <w:pPr>
      <w:numPr>
        <w:ilvl w:val="3"/>
      </w:numPr>
      <w:outlineLvl w:val="3"/>
    </w:pPr>
  </w:style>
  <w:style w:type="paragraph" w:styleId="Normal1" w:customStyle="1">
    <w:name w:val="Normal1"/>
    <w:basedOn w:val="Normal"/>
    <w:rsid w:val="00C8173C"/>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C8173C"/>
    <w:rPr>
      <w:color w:val="0000ff"/>
      <w:u w:val="single"/>
    </w:rPr>
  </w:style>
  <w:style w:type="character" w:styleId="super" w:customStyle="1">
    <w:name w:val="super"/>
    <w:basedOn w:val="DefaultParagraphFont"/>
    <w:rsid w:val="00C8173C"/>
  </w:style>
  <w:style w:type="character" w:styleId="apple-converted-space" w:customStyle="1">
    <w:name w:val="apple-converted-space"/>
    <w:basedOn w:val="DefaultParagraphFont"/>
    <w:rsid w:val="00C8173C"/>
  </w:style>
  <w:style w:type="table" w:styleId="TableGrid">
    <w:name w:val="Table Grid"/>
    <w:basedOn w:val="TableNormal"/>
    <w:uiPriority w:val="39"/>
    <w:rsid w:val="00C8173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691CFF"/>
    <w:rPr>
      <w:sz w:val="16"/>
      <w:szCs w:val="16"/>
    </w:rPr>
  </w:style>
  <w:style w:type="paragraph" w:styleId="CommentText">
    <w:name w:val="annotation text"/>
    <w:basedOn w:val="Normal"/>
    <w:link w:val="CommentTextChar"/>
    <w:uiPriority w:val="99"/>
    <w:semiHidden w:val="1"/>
    <w:unhideWhenUsed w:val="1"/>
    <w:rsid w:val="00691CFF"/>
    <w:rPr>
      <w:sz w:val="20"/>
      <w:szCs w:val="20"/>
    </w:rPr>
  </w:style>
  <w:style w:type="character" w:styleId="CommentTextChar" w:customStyle="1">
    <w:name w:val="Comment Text Char"/>
    <w:basedOn w:val="DefaultParagraphFont"/>
    <w:link w:val="CommentText"/>
    <w:uiPriority w:val="99"/>
    <w:semiHidden w:val="1"/>
    <w:rsid w:val="00691CFF"/>
    <w:rPr>
      <w:sz w:val="20"/>
      <w:szCs w:val="20"/>
    </w:rPr>
  </w:style>
  <w:style w:type="paragraph" w:styleId="CommentSubject">
    <w:name w:val="annotation subject"/>
    <w:basedOn w:val="CommentText"/>
    <w:next w:val="CommentText"/>
    <w:link w:val="CommentSubjectChar"/>
    <w:uiPriority w:val="99"/>
    <w:semiHidden w:val="1"/>
    <w:unhideWhenUsed w:val="1"/>
    <w:rsid w:val="00691CFF"/>
    <w:rPr>
      <w:b w:val="1"/>
      <w:bCs w:val="1"/>
    </w:rPr>
  </w:style>
  <w:style w:type="character" w:styleId="CommentSubjectChar" w:customStyle="1">
    <w:name w:val="Comment Subject Char"/>
    <w:basedOn w:val="CommentTextChar"/>
    <w:link w:val="CommentSubject"/>
    <w:uiPriority w:val="99"/>
    <w:semiHidden w:val="1"/>
    <w:rsid w:val="00691CFF"/>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kGMZhUYIuS+/Mny0HULpNvQJw==">CgMxLjA4AHIhMWRfRDN3NjhuajFtb29pblJCREt4NkdaRUd5dklPbkdT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2022-09-27T12:52:00Z</dcterms:created>
  <dc:creator>Genesis</dc:creator>
</cp:coreProperties>
</file>